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EC548" w14:textId="77777777" w:rsidR="0001131E" w:rsidRPr="00C170DA" w:rsidRDefault="00C170DA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C170DA">
        <w:rPr>
          <w:rFonts w:ascii="Arial" w:hAnsi="Arial" w:cs="Arial"/>
          <w:sz w:val="28"/>
          <w:szCs w:val="28"/>
          <w:lang w:val="en-US"/>
        </w:rPr>
        <w:t>RA</w:t>
      </w:r>
      <w:r w:rsidRPr="00C170DA">
        <w:rPr>
          <w:rFonts w:ascii="Arial" w:hAnsi="Arial" w:cs="Arial"/>
          <w:sz w:val="28"/>
          <w:szCs w:val="28"/>
        </w:rPr>
        <w:t xml:space="preserve"> политика </w:t>
      </w:r>
      <w:r w:rsidR="007A2447" w:rsidRPr="007A2447">
        <w:rPr>
          <w:rFonts w:ascii="Arial" w:hAnsi="Arial" w:cs="Arial"/>
          <w:sz w:val="28"/>
          <w:szCs w:val="28"/>
        </w:rPr>
        <w:t>О</w:t>
      </w:r>
      <w:r w:rsidR="007A2447">
        <w:rPr>
          <w:rFonts w:ascii="Arial" w:hAnsi="Arial" w:cs="Arial"/>
          <w:sz w:val="28"/>
          <w:szCs w:val="28"/>
        </w:rPr>
        <w:t>АО</w:t>
      </w:r>
      <w:r w:rsidR="007A2447" w:rsidRPr="007A2447">
        <w:rPr>
          <w:rFonts w:ascii="Arial" w:hAnsi="Arial" w:cs="Arial"/>
          <w:sz w:val="28"/>
          <w:szCs w:val="28"/>
        </w:rPr>
        <w:t xml:space="preserve"> "Авиакомпания "</w:t>
      </w:r>
      <w:proofErr w:type="spellStart"/>
      <w:r w:rsidR="007A2447" w:rsidRPr="007A2447">
        <w:rPr>
          <w:rFonts w:ascii="Arial" w:hAnsi="Arial" w:cs="Arial"/>
          <w:sz w:val="28"/>
          <w:szCs w:val="28"/>
        </w:rPr>
        <w:t>Белавиа</w:t>
      </w:r>
      <w:proofErr w:type="spellEnd"/>
      <w:r w:rsidR="007A2447" w:rsidRPr="007A2447">
        <w:rPr>
          <w:rFonts w:ascii="Arial" w:hAnsi="Arial" w:cs="Arial"/>
          <w:sz w:val="28"/>
          <w:szCs w:val="28"/>
        </w:rPr>
        <w:t xml:space="preserve">" </w:t>
      </w:r>
      <w:r w:rsidRPr="00C170DA">
        <w:rPr>
          <w:rFonts w:ascii="Arial" w:hAnsi="Arial" w:cs="Arial"/>
          <w:sz w:val="28"/>
          <w:szCs w:val="28"/>
        </w:rPr>
        <w:t>(</w:t>
      </w:r>
      <w:r w:rsidR="007A2447">
        <w:rPr>
          <w:rFonts w:ascii="Arial" w:hAnsi="Arial" w:cs="Arial"/>
          <w:sz w:val="28"/>
          <w:szCs w:val="28"/>
        </w:rPr>
        <w:t>В2</w:t>
      </w:r>
      <w:r w:rsidRPr="00C170DA">
        <w:rPr>
          <w:rFonts w:ascii="Arial" w:hAnsi="Arial" w:cs="Arial"/>
          <w:sz w:val="28"/>
          <w:szCs w:val="28"/>
        </w:rPr>
        <w:t>)</w:t>
      </w:r>
    </w:p>
    <w:p w14:paraId="018D0352" w14:textId="77777777" w:rsidR="00C170DA" w:rsidRDefault="00C170DA"/>
    <w:tbl>
      <w:tblPr>
        <w:tblStyle w:val="a4"/>
        <w:tblW w:w="1502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3261"/>
        <w:gridCol w:w="8364"/>
      </w:tblGrid>
      <w:tr w:rsidR="00C170DA" w:rsidRPr="003176DB" w14:paraId="3D8EB090" w14:textId="77777777" w:rsidTr="00CC05BF">
        <w:trPr>
          <w:trHeight w:val="539"/>
        </w:trPr>
        <w:tc>
          <w:tcPr>
            <w:tcW w:w="709" w:type="dxa"/>
          </w:tcPr>
          <w:p w14:paraId="19C5031C" w14:textId="77777777" w:rsidR="00C170DA" w:rsidRPr="003176DB" w:rsidRDefault="00C170DA" w:rsidP="007D34BD">
            <w:pPr>
              <w:pStyle w:val="3"/>
              <w:shd w:val="clear" w:color="auto" w:fill="auto"/>
              <w:tabs>
                <w:tab w:val="left" w:pos="1238"/>
              </w:tabs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3176DB">
              <w:rPr>
                <w:sz w:val="24"/>
                <w:szCs w:val="24"/>
              </w:rPr>
              <w:t>№</w:t>
            </w:r>
          </w:p>
          <w:p w14:paraId="361503FE" w14:textId="77777777" w:rsidR="00C170DA" w:rsidRPr="003176DB" w:rsidRDefault="00C170DA" w:rsidP="007D34BD">
            <w:pPr>
              <w:pStyle w:val="3"/>
              <w:shd w:val="clear" w:color="auto" w:fill="auto"/>
              <w:tabs>
                <w:tab w:val="left" w:pos="1238"/>
              </w:tabs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3176DB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2693" w:type="dxa"/>
          </w:tcPr>
          <w:p w14:paraId="5F46FCCD" w14:textId="77777777" w:rsidR="00C170DA" w:rsidRPr="003176DB" w:rsidRDefault="00C170DA" w:rsidP="007D34BD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176DB">
              <w:rPr>
                <w:rStyle w:val="1"/>
                <w:sz w:val="24"/>
                <w:szCs w:val="24"/>
              </w:rPr>
              <w:t>Вид возврата</w:t>
            </w:r>
          </w:p>
        </w:tc>
        <w:tc>
          <w:tcPr>
            <w:tcW w:w="3261" w:type="dxa"/>
          </w:tcPr>
          <w:p w14:paraId="415D3E9B" w14:textId="77777777" w:rsidR="00C170DA" w:rsidRPr="003176DB" w:rsidRDefault="00C170DA" w:rsidP="007D34BD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176DB">
              <w:rPr>
                <w:rStyle w:val="1"/>
                <w:sz w:val="24"/>
                <w:szCs w:val="24"/>
              </w:rPr>
              <w:t>Основания</w:t>
            </w:r>
          </w:p>
        </w:tc>
        <w:tc>
          <w:tcPr>
            <w:tcW w:w="8364" w:type="dxa"/>
          </w:tcPr>
          <w:p w14:paraId="31379CFF" w14:textId="77777777" w:rsidR="00C170DA" w:rsidRPr="003176DB" w:rsidRDefault="00C170DA" w:rsidP="007D34BD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176DB">
              <w:rPr>
                <w:rStyle w:val="1"/>
                <w:sz w:val="24"/>
                <w:szCs w:val="24"/>
              </w:rPr>
              <w:t>Подтверждающие документы</w:t>
            </w:r>
          </w:p>
        </w:tc>
      </w:tr>
      <w:tr w:rsidR="00C170DA" w:rsidRPr="003176DB" w14:paraId="1B15C283" w14:textId="77777777" w:rsidTr="00CC05BF">
        <w:tc>
          <w:tcPr>
            <w:tcW w:w="709" w:type="dxa"/>
          </w:tcPr>
          <w:p w14:paraId="26185A8F" w14:textId="77777777" w:rsidR="00C170DA" w:rsidRPr="003176DB" w:rsidRDefault="00C170DA" w:rsidP="007D34BD">
            <w:pPr>
              <w:pStyle w:val="3"/>
              <w:shd w:val="clear" w:color="auto" w:fill="auto"/>
              <w:tabs>
                <w:tab w:val="left" w:pos="1238"/>
              </w:tabs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  <w:p w14:paraId="0F56D60D" w14:textId="77777777" w:rsidR="00C170DA" w:rsidRPr="003176DB" w:rsidRDefault="00C170DA" w:rsidP="007D34BD">
            <w:pPr>
              <w:pStyle w:val="3"/>
              <w:shd w:val="clear" w:color="auto" w:fill="auto"/>
              <w:tabs>
                <w:tab w:val="left" w:pos="1238"/>
              </w:tabs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3176DB"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115E69BF" w14:textId="77777777" w:rsidR="00C170DA" w:rsidRPr="003176DB" w:rsidRDefault="00C170DA" w:rsidP="007D34BD">
            <w:pPr>
              <w:pStyle w:val="3"/>
              <w:shd w:val="clear" w:color="auto" w:fill="auto"/>
              <w:tabs>
                <w:tab w:val="left" w:pos="1238"/>
              </w:tabs>
              <w:spacing w:after="0" w:line="240" w:lineRule="auto"/>
              <w:rPr>
                <w:sz w:val="24"/>
                <w:szCs w:val="24"/>
              </w:rPr>
            </w:pPr>
            <w:r w:rsidRPr="003176DB">
              <w:rPr>
                <w:sz w:val="24"/>
                <w:szCs w:val="24"/>
              </w:rPr>
              <w:t>Выполнение внесистемного возврата</w:t>
            </w:r>
          </w:p>
        </w:tc>
        <w:tc>
          <w:tcPr>
            <w:tcW w:w="3261" w:type="dxa"/>
          </w:tcPr>
          <w:p w14:paraId="6E0B80A0" w14:textId="77777777" w:rsidR="00C170DA" w:rsidRDefault="00C170DA" w:rsidP="007D34BD">
            <w:pPr>
              <w:pStyle w:val="3"/>
              <w:shd w:val="clear" w:color="auto" w:fill="auto"/>
              <w:tabs>
                <w:tab w:val="left" w:pos="1238"/>
              </w:tabs>
              <w:spacing w:after="0" w:line="240" w:lineRule="auto"/>
              <w:rPr>
                <w:sz w:val="24"/>
                <w:szCs w:val="24"/>
              </w:rPr>
            </w:pPr>
            <w:r w:rsidRPr="003176DB">
              <w:rPr>
                <w:sz w:val="24"/>
                <w:szCs w:val="24"/>
              </w:rPr>
              <w:t>Отсутствует возможность провести возврат через АСБ</w:t>
            </w:r>
          </w:p>
          <w:p w14:paraId="4A527BD3" w14:textId="77777777" w:rsidR="00CC05BF" w:rsidRPr="003176DB" w:rsidRDefault="00CC05BF" w:rsidP="007D34BD">
            <w:pPr>
              <w:pStyle w:val="3"/>
              <w:shd w:val="clear" w:color="auto" w:fill="auto"/>
              <w:tabs>
                <w:tab w:val="left" w:pos="1238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364" w:type="dxa"/>
          </w:tcPr>
          <w:p w14:paraId="596537AD" w14:textId="77777777" w:rsidR="00C170DA" w:rsidRPr="003176DB" w:rsidRDefault="00C170DA" w:rsidP="007D34BD">
            <w:pPr>
              <w:pStyle w:val="3"/>
              <w:shd w:val="clear" w:color="auto" w:fill="auto"/>
              <w:tabs>
                <w:tab w:val="left" w:pos="1238"/>
              </w:tabs>
              <w:spacing w:after="0" w:line="240" w:lineRule="auto"/>
              <w:rPr>
                <w:sz w:val="24"/>
                <w:szCs w:val="24"/>
              </w:rPr>
            </w:pPr>
            <w:r w:rsidRPr="003176DB">
              <w:rPr>
                <w:sz w:val="24"/>
                <w:szCs w:val="24"/>
              </w:rPr>
              <w:t>Информация из АСБ (при наличии).</w:t>
            </w:r>
          </w:p>
        </w:tc>
      </w:tr>
      <w:tr w:rsidR="00C170DA" w:rsidRPr="00935583" w14:paraId="23C030D8" w14:textId="77777777" w:rsidTr="00CC05BF">
        <w:tc>
          <w:tcPr>
            <w:tcW w:w="709" w:type="dxa"/>
          </w:tcPr>
          <w:p w14:paraId="2CD3ED30" w14:textId="77777777" w:rsidR="00C170DA" w:rsidRPr="00935583" w:rsidRDefault="00C170DA" w:rsidP="007D34BD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</w:pPr>
          </w:p>
          <w:p w14:paraId="593F1CDB" w14:textId="77777777" w:rsidR="00C170DA" w:rsidRPr="003176DB" w:rsidRDefault="00C170DA" w:rsidP="007D34BD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935583">
              <w:t>2.</w:t>
            </w:r>
          </w:p>
        </w:tc>
        <w:tc>
          <w:tcPr>
            <w:tcW w:w="2693" w:type="dxa"/>
          </w:tcPr>
          <w:p w14:paraId="6542F644" w14:textId="77777777" w:rsidR="00C170DA" w:rsidRDefault="00C170DA" w:rsidP="007D34BD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176DB">
              <w:rPr>
                <w:sz w:val="24"/>
                <w:szCs w:val="24"/>
              </w:rPr>
              <w:t>Возврат разницы в тарифах по использованному авиабилету</w:t>
            </w:r>
          </w:p>
          <w:p w14:paraId="54EE8071" w14:textId="77777777" w:rsidR="00CC05BF" w:rsidRPr="003176DB" w:rsidRDefault="00CC05BF" w:rsidP="007D34BD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5CC264E9" w14:textId="77777777" w:rsidR="00C170DA" w:rsidRPr="003176DB" w:rsidRDefault="00C170DA" w:rsidP="007D34BD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176DB">
              <w:rPr>
                <w:sz w:val="24"/>
                <w:szCs w:val="24"/>
              </w:rPr>
              <w:t>Изменение перевозчиком класса обслуживания</w:t>
            </w:r>
          </w:p>
          <w:p w14:paraId="28A63422" w14:textId="77777777" w:rsidR="00C170DA" w:rsidRPr="003176DB" w:rsidRDefault="00C170DA" w:rsidP="007D34BD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14:paraId="0B2ACF00" w14:textId="77777777" w:rsidR="00C170DA" w:rsidRPr="003176DB" w:rsidRDefault="00C170DA" w:rsidP="007D34BD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364" w:type="dxa"/>
          </w:tcPr>
          <w:p w14:paraId="0453F3E4" w14:textId="77777777" w:rsidR="00C170DA" w:rsidRPr="003176DB" w:rsidRDefault="00C170DA" w:rsidP="007D34BD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176DB">
              <w:rPr>
                <w:sz w:val="24"/>
                <w:szCs w:val="24"/>
              </w:rPr>
              <w:t>Документ с информацией, подтверждающей изменение перевозчиком класса обслуживания пассажиру (при наличии).</w:t>
            </w:r>
          </w:p>
        </w:tc>
      </w:tr>
      <w:tr w:rsidR="009D2F8F" w:rsidRPr="00935583" w14:paraId="3874786E" w14:textId="77777777" w:rsidTr="00CC05BF">
        <w:tc>
          <w:tcPr>
            <w:tcW w:w="709" w:type="dxa"/>
          </w:tcPr>
          <w:p w14:paraId="1F1E9F18" w14:textId="77777777" w:rsidR="009D2F8F" w:rsidRPr="00935583" w:rsidRDefault="009D2F8F" w:rsidP="00AB2422">
            <w:pPr>
              <w:ind w:left="-39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35583">
              <w:rPr>
                <w:rFonts w:ascii="Arial" w:hAnsi="Arial" w:cs="Arial"/>
                <w:sz w:val="24"/>
                <w:szCs w:val="24"/>
                <w:lang w:eastAsia="en-US"/>
              </w:rPr>
              <w:t>3.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1 3.1</w:t>
            </w:r>
          </w:p>
        </w:tc>
        <w:tc>
          <w:tcPr>
            <w:tcW w:w="2693" w:type="dxa"/>
          </w:tcPr>
          <w:p w14:paraId="74CA2046" w14:textId="77777777" w:rsidR="009D2F8F" w:rsidRDefault="007A2EC9" w:rsidP="007A244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A2EC9">
              <w:rPr>
                <w:rFonts w:ascii="Arial" w:hAnsi="Arial" w:cs="Arial"/>
                <w:sz w:val="24"/>
                <w:szCs w:val="24"/>
                <w:lang w:eastAsia="en-US"/>
              </w:rPr>
              <w:t>Возвраты по причине отмены рейса/задержки рейса/потери стыковки</w:t>
            </w:r>
          </w:p>
          <w:p w14:paraId="0945255A" w14:textId="77777777" w:rsidR="00CC05BF" w:rsidRPr="00935583" w:rsidRDefault="00CC05BF" w:rsidP="007A244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</w:tcPr>
          <w:p w14:paraId="3CB6B45A" w14:textId="77777777" w:rsidR="009D2F8F" w:rsidRPr="00935583" w:rsidRDefault="007A2EC9" w:rsidP="00B22FC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="009D2F8F" w:rsidRPr="007A2EC9">
              <w:rPr>
                <w:rFonts w:ascii="Arial" w:hAnsi="Arial" w:cs="Arial"/>
                <w:sz w:val="24"/>
                <w:szCs w:val="24"/>
                <w:lang w:eastAsia="en-US"/>
              </w:rPr>
              <w:t>тмены</w:t>
            </w:r>
            <w:r w:rsidRPr="007A2EC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рейса</w:t>
            </w:r>
            <w:r w:rsidR="009D2F8F" w:rsidRPr="007A2EC9">
              <w:rPr>
                <w:rFonts w:ascii="Arial" w:hAnsi="Arial" w:cs="Arial"/>
                <w:sz w:val="24"/>
                <w:szCs w:val="24"/>
                <w:lang w:eastAsia="en-US"/>
              </w:rPr>
              <w:t>/задержки</w:t>
            </w:r>
            <w:r w:rsidRPr="007A2EC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рейса</w:t>
            </w:r>
            <w:r w:rsidR="009D2F8F" w:rsidRPr="007A2EC9">
              <w:rPr>
                <w:rFonts w:ascii="Arial" w:hAnsi="Arial" w:cs="Arial"/>
                <w:sz w:val="24"/>
                <w:szCs w:val="24"/>
                <w:lang w:eastAsia="en-US"/>
              </w:rPr>
              <w:t>/потери стыковки</w:t>
            </w:r>
          </w:p>
        </w:tc>
        <w:tc>
          <w:tcPr>
            <w:tcW w:w="8364" w:type="dxa"/>
          </w:tcPr>
          <w:p w14:paraId="4831C58C" w14:textId="77777777" w:rsidR="009D2F8F" w:rsidRPr="00935583" w:rsidRDefault="009D2F8F" w:rsidP="000B5D7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A2EC9">
              <w:rPr>
                <w:rFonts w:ascii="Arial" w:hAnsi="Arial" w:cs="Arial"/>
                <w:sz w:val="24"/>
                <w:szCs w:val="24"/>
                <w:lang w:eastAsia="en-US"/>
              </w:rPr>
              <w:t>В качестве подтверждения прикладывается история бронирования с соответствующими отметками и/или справка от оперативного перевозчика о факте отмены/задержки/ изменения расписания рейса.</w:t>
            </w:r>
          </w:p>
        </w:tc>
      </w:tr>
      <w:tr w:rsidR="009D2F8F" w:rsidRPr="00935583" w14:paraId="6E150D56" w14:textId="77777777" w:rsidTr="00CC05BF">
        <w:tc>
          <w:tcPr>
            <w:tcW w:w="709" w:type="dxa"/>
          </w:tcPr>
          <w:p w14:paraId="673CF55E" w14:textId="77777777" w:rsidR="009D2F8F" w:rsidRPr="00935583" w:rsidRDefault="009D2F8F" w:rsidP="007D34B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2693" w:type="dxa"/>
          </w:tcPr>
          <w:p w14:paraId="289DF616" w14:textId="77777777" w:rsidR="009D2F8F" w:rsidRDefault="007A2EC9" w:rsidP="007A244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A2EC9">
              <w:rPr>
                <w:rFonts w:ascii="Arial" w:hAnsi="Arial" w:cs="Arial"/>
                <w:sz w:val="24"/>
                <w:szCs w:val="24"/>
                <w:lang w:eastAsia="en-US"/>
              </w:rPr>
              <w:t>Возвраты по причине несостоявшейся отправки пассажира из-за невозможности предоставить ему место на рейс/дату/класс обслуживания, указанные в билете</w:t>
            </w:r>
          </w:p>
          <w:p w14:paraId="4EF662CA" w14:textId="77777777" w:rsidR="00CC05BF" w:rsidRPr="00935583" w:rsidRDefault="00CC05BF" w:rsidP="007A244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</w:tcPr>
          <w:p w14:paraId="5D38AD15" w14:textId="77777777" w:rsidR="009D2F8F" w:rsidRPr="00935583" w:rsidRDefault="007A2EC9" w:rsidP="007A2E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Н</w:t>
            </w:r>
            <w:r w:rsidRPr="007A2EC9">
              <w:rPr>
                <w:rFonts w:ascii="Arial" w:hAnsi="Arial" w:cs="Arial"/>
                <w:sz w:val="24"/>
                <w:szCs w:val="24"/>
                <w:lang w:eastAsia="en-US"/>
              </w:rPr>
              <w:t>есостоявшаяся</w:t>
            </w:r>
            <w:r w:rsidR="009D2F8F" w:rsidRPr="007A2EC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отправк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а</w:t>
            </w:r>
            <w:r w:rsidR="009D2F8F" w:rsidRPr="007A2EC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пассажира из-за невозможности предоставить ему место на рейс/дату/класс обслуживания, указанные в билете</w:t>
            </w:r>
          </w:p>
        </w:tc>
        <w:tc>
          <w:tcPr>
            <w:tcW w:w="8364" w:type="dxa"/>
          </w:tcPr>
          <w:p w14:paraId="6254E654" w14:textId="77777777" w:rsidR="009D2F8F" w:rsidRPr="00935583" w:rsidRDefault="009D2F8F" w:rsidP="009D2F8F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A2EC9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 качестве подтверждения прикладывается копия распечатки бронирования с отметкой о невозможности предоставления места на рейсе или обслуживания по классу, указанному в билете, заверенной личным штампом и/или подписью </w:t>
            </w:r>
            <w:proofErr w:type="gramStart"/>
            <w:r w:rsidRPr="007A2EC9">
              <w:rPr>
                <w:rFonts w:ascii="Arial" w:hAnsi="Arial" w:cs="Arial"/>
                <w:sz w:val="24"/>
                <w:szCs w:val="24"/>
                <w:lang w:eastAsia="en-US"/>
              </w:rPr>
              <w:t>работника</w:t>
            </w:r>
            <w:proofErr w:type="gramEnd"/>
            <w:r w:rsidRPr="007A2EC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а/к или обслуживающего агента.</w:t>
            </w:r>
          </w:p>
        </w:tc>
      </w:tr>
      <w:tr w:rsidR="007A2EC9" w:rsidRPr="00935583" w14:paraId="44F2E8B0" w14:textId="77777777" w:rsidTr="00CC05BF">
        <w:tc>
          <w:tcPr>
            <w:tcW w:w="709" w:type="dxa"/>
          </w:tcPr>
          <w:p w14:paraId="38ADA0DE" w14:textId="77777777" w:rsidR="007A2EC9" w:rsidRPr="00935583" w:rsidRDefault="007A2EC9" w:rsidP="007D34B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2693" w:type="dxa"/>
          </w:tcPr>
          <w:p w14:paraId="78012B9A" w14:textId="77777777" w:rsidR="007A2EC9" w:rsidRPr="00935583" w:rsidRDefault="007A2EC9" w:rsidP="00B22FC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A2EC9">
              <w:rPr>
                <w:rFonts w:ascii="Arial" w:hAnsi="Arial" w:cs="Arial"/>
                <w:sz w:val="24"/>
                <w:szCs w:val="24"/>
                <w:lang w:eastAsia="en-US"/>
              </w:rPr>
              <w:t>Возвраты по медицинским причинам</w:t>
            </w:r>
          </w:p>
        </w:tc>
        <w:tc>
          <w:tcPr>
            <w:tcW w:w="3261" w:type="dxa"/>
          </w:tcPr>
          <w:p w14:paraId="5FF2B3AC" w14:textId="77777777" w:rsidR="007A2EC9" w:rsidRPr="00935583" w:rsidRDefault="007A2EC9" w:rsidP="007D34B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A2EC9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Вынужденным отказом пассажира от перевозки признается отказ в случае болезни пассажира или </w:t>
            </w:r>
            <w:r w:rsidRPr="007A2EC9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члена его семьи либо близкого родственника, совместно следующего с ним на воздушном судне, что подтверждается медицинскими документами и документами, подтверждающими родство (при необходимости),</w:t>
            </w:r>
          </w:p>
        </w:tc>
        <w:tc>
          <w:tcPr>
            <w:tcW w:w="8364" w:type="dxa"/>
          </w:tcPr>
          <w:p w14:paraId="7CE3A9B8" w14:textId="77777777" w:rsidR="007A2EC9" w:rsidRPr="00935583" w:rsidRDefault="007A2EC9" w:rsidP="000B5D7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A2EC9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В качестве подтверждения прикладываются больничные листы (листки нетрудоспособности), выписки из лечебного учреждения (стационара) с датами госпитализации, справки на бланках лечебных учреждений, заверенные печатью и подписью ответственных лиц (главного врача / </w:t>
            </w:r>
            <w:r w:rsidRPr="007A2EC9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зав. отделением / лечащего врача), а также печатью медицинского учреждения, в оттиске которой должно быть полное наименование медицинской организации. Если речь идет о болезни члена семьи/близкого родственника, то дополнительно прикладываются документы, подтверждающие родство. Документами, подтверждающими родство, является документ (или набор документов), позволяющий однозначно установить требуемые родственные связи. </w:t>
            </w:r>
          </w:p>
        </w:tc>
      </w:tr>
      <w:tr w:rsidR="007A2EC9" w:rsidRPr="00935583" w14:paraId="57FA8308" w14:textId="77777777" w:rsidTr="00CC05BF">
        <w:tc>
          <w:tcPr>
            <w:tcW w:w="709" w:type="dxa"/>
          </w:tcPr>
          <w:p w14:paraId="35D570B2" w14:textId="77777777" w:rsidR="007A2EC9" w:rsidRPr="00935583" w:rsidRDefault="007A2EC9" w:rsidP="007D34B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3.4</w:t>
            </w:r>
          </w:p>
        </w:tc>
        <w:tc>
          <w:tcPr>
            <w:tcW w:w="2693" w:type="dxa"/>
          </w:tcPr>
          <w:p w14:paraId="58511E73" w14:textId="77777777" w:rsidR="007A2EC9" w:rsidRPr="00935583" w:rsidRDefault="007A2EC9" w:rsidP="007A244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A2EC9">
              <w:rPr>
                <w:rFonts w:ascii="Arial" w:hAnsi="Arial" w:cs="Arial"/>
                <w:sz w:val="24"/>
                <w:szCs w:val="24"/>
                <w:lang w:eastAsia="en-US"/>
              </w:rPr>
              <w:t>Возвраты дублированных авиабилетов</w:t>
            </w:r>
          </w:p>
        </w:tc>
        <w:tc>
          <w:tcPr>
            <w:tcW w:w="3261" w:type="dxa"/>
          </w:tcPr>
          <w:p w14:paraId="3B0A0E0D" w14:textId="77777777" w:rsidR="007A2EC9" w:rsidRPr="00935583" w:rsidRDefault="007A2EC9" w:rsidP="007A2E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A2EC9">
              <w:rPr>
                <w:rFonts w:ascii="Arial" w:hAnsi="Arial" w:cs="Arial"/>
                <w:sz w:val="24"/>
                <w:szCs w:val="24"/>
                <w:lang w:eastAsia="en-US"/>
              </w:rPr>
              <w:t>Дублированными считаются авиабилеты, выписанные на одного и того же пассажира, одни и те же даты/номера рейсов, классы обслуживания, с одинаковым тарифом</w:t>
            </w:r>
          </w:p>
        </w:tc>
        <w:tc>
          <w:tcPr>
            <w:tcW w:w="8364" w:type="dxa"/>
          </w:tcPr>
          <w:p w14:paraId="0BC9CE42" w14:textId="77777777" w:rsidR="007A2EC9" w:rsidRPr="00935583" w:rsidRDefault="007A2EC9" w:rsidP="000B5D7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A2EC9">
              <w:rPr>
                <w:rFonts w:ascii="Arial" w:hAnsi="Arial" w:cs="Arial"/>
                <w:sz w:val="24"/>
                <w:szCs w:val="24"/>
                <w:lang w:eastAsia="en-US"/>
              </w:rPr>
              <w:t>В качестве подтверждения прикладывается копия дублированного билета с объяснением причины дублирования.</w:t>
            </w:r>
          </w:p>
        </w:tc>
      </w:tr>
      <w:tr w:rsidR="007A2EC9" w:rsidRPr="00935583" w14:paraId="0477BE74" w14:textId="77777777" w:rsidTr="00CC05BF">
        <w:tc>
          <w:tcPr>
            <w:tcW w:w="709" w:type="dxa"/>
          </w:tcPr>
          <w:p w14:paraId="4081A791" w14:textId="77777777" w:rsidR="007A2EC9" w:rsidRPr="00935583" w:rsidRDefault="007A2EC9" w:rsidP="007D34B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2693" w:type="dxa"/>
          </w:tcPr>
          <w:p w14:paraId="49064176" w14:textId="77777777" w:rsidR="007A2EC9" w:rsidRPr="00935583" w:rsidRDefault="007A2EC9" w:rsidP="007A244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A2EC9">
              <w:rPr>
                <w:rFonts w:ascii="Arial" w:hAnsi="Arial" w:cs="Arial"/>
                <w:sz w:val="24"/>
                <w:szCs w:val="24"/>
                <w:lang w:eastAsia="en-US"/>
              </w:rPr>
              <w:t>Прочие вынужденные возвраты</w:t>
            </w:r>
          </w:p>
        </w:tc>
        <w:tc>
          <w:tcPr>
            <w:tcW w:w="3261" w:type="dxa"/>
          </w:tcPr>
          <w:p w14:paraId="100A3944" w14:textId="77777777" w:rsidR="007A2EC9" w:rsidRPr="00935583" w:rsidRDefault="007A2EC9" w:rsidP="007D34B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Вынужденные возвраты по неуказанным выше основаниям</w:t>
            </w:r>
          </w:p>
        </w:tc>
        <w:tc>
          <w:tcPr>
            <w:tcW w:w="8364" w:type="dxa"/>
          </w:tcPr>
          <w:p w14:paraId="7343A0AB" w14:textId="155D585C" w:rsidR="007A2EC9" w:rsidRPr="00935583" w:rsidRDefault="002D7522" w:rsidP="007A2E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D7522">
              <w:rPr>
                <w:rFonts w:ascii="Arial" w:hAnsi="Arial" w:cs="Arial"/>
                <w:sz w:val="24"/>
                <w:szCs w:val="24"/>
                <w:lang w:eastAsia="en-US"/>
              </w:rPr>
              <w:t>Документы, подтверждающие вынужденный характер возврата.</w:t>
            </w:r>
          </w:p>
        </w:tc>
      </w:tr>
      <w:tr w:rsidR="007A2EC9" w:rsidRPr="00935583" w14:paraId="39DE581C" w14:textId="77777777" w:rsidTr="00CC05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2536" w14:textId="77777777" w:rsidR="007A2EC9" w:rsidRPr="00935583" w:rsidRDefault="007A2EC9" w:rsidP="007D34BD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</w:pPr>
            <w:r>
              <w:t>4</w:t>
            </w:r>
            <w:r w:rsidRPr="00935583">
              <w:t xml:space="preserve">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3D85" w14:textId="77777777" w:rsidR="007A2EC9" w:rsidRPr="00935583" w:rsidRDefault="00CC05BF" w:rsidP="000B5D75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Добровольный</w:t>
            </w:r>
            <w:r w:rsidR="007A2EC9" w:rsidRPr="000B5D7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возврат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D3EF" w14:textId="77777777" w:rsidR="007A2EC9" w:rsidRPr="00935583" w:rsidRDefault="007A2EC9" w:rsidP="007D34BD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добровольные возвраты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5B24" w14:textId="77777777" w:rsidR="007A2EC9" w:rsidRPr="00935583" w:rsidRDefault="007A2EC9" w:rsidP="007D34B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21E6F075" w14:textId="77777777" w:rsidR="00C170DA" w:rsidRDefault="00C170DA"/>
    <w:sectPr w:rsidR="00C170DA" w:rsidSect="007A2EC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89D"/>
    <w:rsid w:val="000B5D75"/>
    <w:rsid w:val="0010262A"/>
    <w:rsid w:val="00130FDD"/>
    <w:rsid w:val="00147382"/>
    <w:rsid w:val="001E7F1B"/>
    <w:rsid w:val="002D7522"/>
    <w:rsid w:val="003551C8"/>
    <w:rsid w:val="007A2447"/>
    <w:rsid w:val="007A2EC9"/>
    <w:rsid w:val="008A73A4"/>
    <w:rsid w:val="009C189D"/>
    <w:rsid w:val="009D2F8F"/>
    <w:rsid w:val="00AB2422"/>
    <w:rsid w:val="00C170DA"/>
    <w:rsid w:val="00CC05BF"/>
    <w:rsid w:val="00D31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9FF4C5"/>
  <w15:docId w15:val="{E2B1B039-3840-45C9-B990-A22D70BC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89D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9C189D"/>
    <w:rPr>
      <w:rFonts w:ascii="Arial" w:hAnsi="Arial" w:cs="Arial"/>
      <w:shd w:val="clear" w:color="auto" w:fill="FFFFFF"/>
    </w:rPr>
  </w:style>
  <w:style w:type="paragraph" w:customStyle="1" w:styleId="3">
    <w:name w:val="Основной текст3"/>
    <w:basedOn w:val="a"/>
    <w:link w:val="a3"/>
    <w:rsid w:val="009C189D"/>
    <w:pPr>
      <w:shd w:val="clear" w:color="auto" w:fill="FFFFFF"/>
      <w:spacing w:after="300" w:line="0" w:lineRule="atLeast"/>
      <w:jc w:val="both"/>
    </w:pPr>
    <w:rPr>
      <w:rFonts w:ascii="Arial" w:hAnsi="Arial" w:cs="Arial"/>
      <w:lang w:eastAsia="en-US"/>
    </w:rPr>
  </w:style>
  <w:style w:type="table" w:styleId="a4">
    <w:name w:val="Table Grid"/>
    <w:basedOn w:val="a1"/>
    <w:rsid w:val="009C189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3"/>
    <w:rsid w:val="009C189D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styleId="a5">
    <w:name w:val="Body Text"/>
    <w:basedOn w:val="a"/>
    <w:link w:val="a6"/>
    <w:uiPriority w:val="1"/>
    <w:qFormat/>
    <w:rsid w:val="009C189D"/>
    <w:pPr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9C189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ТКП Шанскова Марина Александровна</dc:creator>
  <cp:lastModifiedBy>ТКП Шанскова Марина Александровна</cp:lastModifiedBy>
  <cp:revision>2</cp:revision>
  <dcterms:created xsi:type="dcterms:W3CDTF">2021-04-05T06:50:00Z</dcterms:created>
  <dcterms:modified xsi:type="dcterms:W3CDTF">2021-04-05T06:50:00Z</dcterms:modified>
</cp:coreProperties>
</file>